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5599">
      <w:pPr>
        <w:pStyle w:val="2"/>
        <w:spacing w:before="159" w:line="206" w:lineRule="auto"/>
        <w:ind w:left="334"/>
        <w:rPr>
          <w:rFonts w:hint="eastAsia" w:ascii="Times New Roman" w:hAnsi="Times New Roman" w:eastAsia="仿宋_GB2312"/>
          <w:spacing w:val="-6"/>
          <w:lang w:eastAsia="zh-CN"/>
        </w:rPr>
      </w:pPr>
      <w:r>
        <w:rPr>
          <w:rFonts w:hint="eastAsia" w:ascii="Times New Roman" w:hAnsi="Times New Roman" w:eastAsia="仿宋_GB2312"/>
          <w:spacing w:val="-6"/>
          <w:lang w:eastAsia="zh-CN"/>
        </w:rPr>
        <w:t>附件</w:t>
      </w:r>
      <w:r>
        <w:rPr>
          <w:rFonts w:hint="eastAsia" w:ascii="Times New Roman" w:hAnsi="Times New Roman" w:eastAsia="仿宋_GB2312"/>
          <w:spacing w:val="-6"/>
          <w:lang w:val="en-US" w:eastAsia="zh-CN"/>
        </w:rPr>
        <w:t xml:space="preserve"> 7</w:t>
      </w:r>
    </w:p>
    <w:p w14:paraId="3ADCA4F8">
      <w:pPr>
        <w:spacing w:line="560" w:lineRule="exact"/>
        <w:jc w:val="center"/>
        <w:rPr>
          <w:rFonts w:ascii="方正小标宋简体" w:hAnsi="仿宋" w:eastAsia="方正小标宋简体"/>
          <w:bCs/>
          <w:kern w:val="0"/>
          <w:sz w:val="36"/>
          <w:szCs w:val="32"/>
        </w:rPr>
      </w:pPr>
    </w:p>
    <w:p w14:paraId="615E82F6">
      <w:pPr>
        <w:spacing w:line="560" w:lineRule="exact"/>
        <w:jc w:val="center"/>
        <w:rPr>
          <w:rFonts w:ascii="方正小标宋简体" w:hAnsi="仿宋" w:eastAsia="方正小标宋简体"/>
          <w:bCs/>
          <w:kern w:val="0"/>
          <w:sz w:val="36"/>
          <w:szCs w:val="32"/>
        </w:rPr>
      </w:pPr>
    </w:p>
    <w:p w14:paraId="7935CAF7">
      <w:pPr>
        <w:spacing w:line="560" w:lineRule="exact"/>
        <w:jc w:val="center"/>
        <w:rPr>
          <w:rFonts w:hint="eastAsia" w:ascii="仿宋" w:hAnsi="仿宋" w:eastAsia="仿宋" w:cs="仿宋"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Cs/>
          <w:kern w:val="0"/>
          <w:sz w:val="36"/>
          <w:szCs w:val="32"/>
        </w:rPr>
        <w:t>未来技术技能与人文交流人才国际训练基地</w:t>
      </w:r>
      <w:bookmarkStart w:id="0" w:name="_GoBack"/>
      <w:bookmarkEnd w:id="0"/>
    </w:p>
    <w:p w14:paraId="46555584">
      <w:pPr>
        <w:spacing w:line="560" w:lineRule="exact"/>
        <w:jc w:val="center"/>
        <w:rPr>
          <w:rFonts w:hint="eastAsia" w:ascii="仿宋" w:hAnsi="仿宋" w:eastAsia="仿宋" w:cs="仿宋"/>
          <w:bCs/>
          <w:sz w:val="36"/>
          <w:szCs w:val="32"/>
        </w:rPr>
      </w:pPr>
      <w:r>
        <w:rPr>
          <w:rFonts w:hint="eastAsia" w:ascii="仿宋" w:hAnsi="仿宋" w:eastAsia="仿宋" w:cs="仿宋"/>
          <w:bCs/>
          <w:kern w:val="0"/>
          <w:sz w:val="36"/>
          <w:szCs w:val="32"/>
        </w:rPr>
        <w:t>项目</w:t>
      </w:r>
      <w:r>
        <w:rPr>
          <w:rFonts w:hint="eastAsia" w:ascii="仿宋" w:hAnsi="仿宋" w:eastAsia="仿宋" w:cs="仿宋"/>
          <w:bCs/>
          <w:sz w:val="36"/>
          <w:szCs w:val="32"/>
        </w:rPr>
        <w:t>申报表（202</w:t>
      </w:r>
      <w:r>
        <w:rPr>
          <w:rFonts w:hint="eastAsia" w:ascii="仿宋" w:hAnsi="仿宋" w:eastAsia="仿宋" w:cs="仿宋"/>
          <w:bCs/>
          <w:sz w:val="36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6"/>
          <w:szCs w:val="32"/>
        </w:rPr>
        <w:t>年版）</w:t>
      </w:r>
    </w:p>
    <w:p w14:paraId="63BECD7E">
      <w:pPr>
        <w:spacing w:line="560" w:lineRule="exact"/>
        <w:rPr>
          <w:rFonts w:ascii="方正小标宋简体" w:hAnsi="仿宋" w:eastAsia="方正小标宋简体"/>
          <w:sz w:val="36"/>
          <w:szCs w:val="32"/>
        </w:rPr>
      </w:pPr>
    </w:p>
    <w:p w14:paraId="545647BF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4D6FA0FA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447A66DB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22FB4D74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483CA044">
      <w:pPr>
        <w:spacing w:line="560" w:lineRule="exact"/>
        <w:rPr>
          <w:rFonts w:ascii="仿宋_GB2312" w:hAnsi="仿宋" w:eastAsia="仿宋_GB2312"/>
          <w:b/>
          <w:szCs w:val="32"/>
        </w:rPr>
      </w:pPr>
    </w:p>
    <w:tbl>
      <w:tblPr>
        <w:tblStyle w:val="5"/>
        <w:tblW w:w="0" w:type="auto"/>
        <w:tblInd w:w="17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3"/>
      </w:tblGrid>
      <w:tr w14:paraId="167E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 w14:paraId="11416845">
            <w:pPr>
              <w:spacing w:line="560" w:lineRule="exact"/>
              <w:rPr>
                <w:rFonts w:hint="eastAsia" w:ascii="仿宋" w:hAnsi="仿宋" w:eastAsia="仿宋" w:cs="仿宋"/>
                <w:b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技能项目名称：</w:t>
            </w: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                        </w:t>
            </w:r>
          </w:p>
        </w:tc>
      </w:tr>
      <w:tr w14:paraId="20EE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 w14:paraId="2BA40BF5">
            <w:pPr>
              <w:spacing w:line="560" w:lineRule="exact"/>
              <w:rPr>
                <w:rFonts w:hint="eastAsia" w:ascii="仿宋" w:hAnsi="仿宋" w:eastAsia="仿宋" w:cs="仿宋"/>
                <w:b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申报单位：</w:t>
            </w: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              （ 盖章 ）    </w:t>
            </w:r>
          </w:p>
        </w:tc>
      </w:tr>
      <w:tr w14:paraId="2C23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 w14:paraId="5BDE6856">
            <w:pPr>
              <w:spacing w:line="560" w:lineRule="exact"/>
              <w:rPr>
                <w:rFonts w:hint="eastAsia" w:ascii="仿宋" w:hAnsi="仿宋" w:eastAsia="仿宋" w:cs="仿宋"/>
                <w:b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负 责 人：</w:t>
            </w: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              （ 签字 ）    </w:t>
            </w:r>
          </w:p>
        </w:tc>
      </w:tr>
      <w:tr w14:paraId="032C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3" w:type="dxa"/>
          </w:tcPr>
          <w:p w14:paraId="75AC8515">
            <w:pPr>
              <w:spacing w:line="560" w:lineRule="exact"/>
              <w:rPr>
                <w:rFonts w:hint="eastAsia" w:ascii="仿宋" w:hAnsi="仿宋" w:eastAsia="仿宋" w:cs="仿宋"/>
                <w:b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申报日期：</w:t>
            </w: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      年     月     日       </w:t>
            </w:r>
          </w:p>
        </w:tc>
      </w:tr>
    </w:tbl>
    <w:p w14:paraId="2817F5E3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148F8004">
      <w:pPr>
        <w:spacing w:line="560" w:lineRule="exact"/>
        <w:rPr>
          <w:rFonts w:ascii="仿宋_GB2312" w:hAnsi="仿宋" w:eastAsia="仿宋_GB2312"/>
          <w:szCs w:val="32"/>
        </w:rPr>
      </w:pPr>
    </w:p>
    <w:p w14:paraId="6A27A450">
      <w:pPr>
        <w:spacing w:line="560" w:lineRule="exact"/>
        <w:rPr>
          <w:rFonts w:ascii="仿宋_GB2312" w:hAnsi="仿宋" w:eastAsia="仿宋_GB2312"/>
          <w:szCs w:val="32"/>
        </w:rPr>
      </w:pPr>
    </w:p>
    <w:p w14:paraId="28331635">
      <w:pPr>
        <w:spacing w:line="560" w:lineRule="exact"/>
        <w:jc w:val="center"/>
        <w:rPr>
          <w:rFonts w:ascii="仿宋_GB2312" w:hAnsi="仿宋" w:eastAsia="仿宋_GB2312"/>
          <w:szCs w:val="32"/>
        </w:rPr>
      </w:pPr>
    </w:p>
    <w:p w14:paraId="63D99B76">
      <w:pPr>
        <w:spacing w:line="560" w:lineRule="exact"/>
        <w:jc w:val="center"/>
        <w:rPr>
          <w:rFonts w:ascii="仿宋_GB2312" w:hAnsi="仿宋" w:eastAsia="仿宋_GB2312"/>
          <w:szCs w:val="32"/>
        </w:rPr>
      </w:pPr>
    </w:p>
    <w:p w14:paraId="181C94B4">
      <w:pPr>
        <w:spacing w:line="56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教育部中外人文交流中心</w:t>
      </w:r>
    </w:p>
    <w:p w14:paraId="63E9B154">
      <w:pPr>
        <w:spacing w:line="56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一带一路暨金砖国家技能发展国际联盟</w:t>
      </w:r>
    </w:p>
    <w:p w14:paraId="03C27BAA">
      <w:pPr>
        <w:spacing w:line="560" w:lineRule="exact"/>
        <w:rPr>
          <w:rFonts w:ascii="仿宋_GB2312" w:hAnsi="仿宋" w:eastAsia="仿宋_GB2312"/>
          <w:b/>
          <w:szCs w:val="32"/>
        </w:rPr>
      </w:pPr>
    </w:p>
    <w:p w14:paraId="355ACD47">
      <w:pPr>
        <w:spacing w:line="560" w:lineRule="exact"/>
        <w:rPr>
          <w:rFonts w:ascii="仿宋_GB2312" w:hAnsi="仿宋" w:eastAsia="仿宋_GB2312"/>
          <w:b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C2E59FB">
      <w:pPr>
        <w:spacing w:line="560" w:lineRule="exact"/>
        <w:jc w:val="center"/>
        <w:rPr>
          <w:rFonts w:ascii="仿宋_GB2312" w:hAnsi="仿宋" w:eastAsia="仿宋_GB2312"/>
          <w:b/>
          <w:bCs/>
          <w:szCs w:val="32"/>
        </w:rPr>
      </w:pPr>
      <w:r>
        <w:rPr>
          <w:rFonts w:hint="eastAsia" w:ascii="仿宋_GB2312" w:hAnsi="仿宋" w:eastAsia="仿宋_GB2312"/>
          <w:b/>
          <w:bCs/>
          <w:szCs w:val="32"/>
        </w:rPr>
        <w:t>申报表填写说明</w:t>
      </w:r>
    </w:p>
    <w:p w14:paraId="76975044">
      <w:pPr>
        <w:spacing w:line="560" w:lineRule="exact"/>
        <w:jc w:val="center"/>
        <w:rPr>
          <w:rFonts w:ascii="仿宋_GB2312" w:hAnsi="仿宋" w:eastAsia="仿宋_GB2312"/>
          <w:b/>
          <w:bCs/>
          <w:szCs w:val="32"/>
        </w:rPr>
      </w:pPr>
    </w:p>
    <w:p w14:paraId="09744146">
      <w:pPr>
        <w:numPr>
          <w:ilvl w:val="0"/>
          <w:numId w:val="1"/>
        </w:num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请认真阅读填写说明，并严格按照表中各项要求如实填写，要求层次分明，文字力求精练、准确，不得使用非规范用语，外文名词应有对应的中文名称。</w:t>
      </w:r>
    </w:p>
    <w:p w14:paraId="1C4FCB90">
      <w:pPr>
        <w:numPr>
          <w:ilvl w:val="0"/>
          <w:numId w:val="1"/>
        </w:num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每个</w:t>
      </w:r>
      <w:r>
        <w:rPr>
          <w:rFonts w:hint="eastAsia" w:ascii="仿宋" w:hAnsi="仿宋" w:eastAsia="仿宋" w:cs="仿宋"/>
          <w:szCs w:val="32"/>
        </w:rPr>
        <w:t>申报单位可以根据实际选择一个以上的技能项目，每个技能项目填写一份申报表。</w:t>
      </w:r>
    </w:p>
    <w:p w14:paraId="030132F5">
      <w:p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3.本申报表须提交纸质原件并加盖单位公章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，要求用A4纸打印，左侧装订，一式2份，并提供电子文档。</w:t>
      </w:r>
    </w:p>
    <w:p w14:paraId="7E3A3CA8">
      <w:p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4.请将纸质材料寄至</w:t>
      </w:r>
      <w:r>
        <w:rPr>
          <w:rFonts w:hint="eastAsia" w:ascii="仿宋" w:hAnsi="仿宋" w:eastAsia="仿宋" w:cs="仿宋"/>
          <w:szCs w:val="32"/>
        </w:rPr>
        <w:t>北京昌平区生命科学园博雅CC 1号楼C座906室，</w:t>
      </w:r>
      <w:r>
        <w:rPr>
          <w:rFonts w:hint="eastAsia" w:ascii="仿宋" w:hAnsi="仿宋" w:eastAsia="仿宋" w:cs="仿宋"/>
          <w:color w:val="000000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时佳</w:t>
      </w:r>
      <w:r>
        <w:rPr>
          <w:rFonts w:hint="eastAsia" w:ascii="仿宋" w:hAnsi="仿宋" w:eastAsia="仿宋" w:cs="仿宋"/>
          <w:szCs w:val="32"/>
        </w:rPr>
        <w:t>，电话：</w:t>
      </w:r>
      <w:r>
        <w:rPr>
          <w:rFonts w:hint="eastAsia" w:ascii="仿宋" w:hAnsi="仿宋" w:eastAsia="仿宋" w:cs="仿宋"/>
          <w:szCs w:val="32"/>
          <w:lang w:val="en-US" w:eastAsia="zh-CN"/>
        </w:rPr>
        <w:t>15019901688</w:t>
      </w:r>
      <w:r>
        <w:rPr>
          <w:rFonts w:hint="eastAsia" w:ascii="仿宋" w:hAnsi="仿宋" w:eastAsia="仿宋" w:cs="仿宋"/>
          <w:color w:val="000000"/>
          <w:szCs w:val="32"/>
        </w:rPr>
        <w:t>。同时，请通过电子邮件将文档扫描件发至</w:t>
      </w:r>
      <w:r>
        <w:rPr>
          <w:rFonts w:hint="eastAsia" w:ascii="仿宋" w:hAnsi="仿宋" w:eastAsia="仿宋" w:cs="仿宋"/>
          <w:szCs w:val="32"/>
        </w:rPr>
        <w:t>iasdbr@126.com，dea@ccipe.edu.cn，并按照“基地项目申报：申报单位简称（例如：北京嘉克）”的格式填写电子邮件主题。</w:t>
      </w:r>
    </w:p>
    <w:p w14:paraId="18F9B388">
      <w:p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5.将组织专家对申报材料进行集中论证、审核。通过审核的单位经商签</w:t>
      </w:r>
      <w:r>
        <w:rPr>
          <w:rFonts w:hint="eastAsia" w:ascii="仿宋" w:hAnsi="仿宋" w:eastAsia="仿宋" w:cs="仿宋"/>
          <w:szCs w:val="32"/>
          <w:lang w:val="en-US" w:eastAsia="zh-CN"/>
        </w:rPr>
        <w:t>申报资料</w:t>
      </w:r>
      <w:r>
        <w:rPr>
          <w:rFonts w:hint="eastAsia" w:ascii="仿宋" w:hAnsi="仿宋" w:eastAsia="仿宋" w:cs="仿宋"/>
          <w:szCs w:val="32"/>
        </w:rPr>
        <w:t>后，</w:t>
      </w:r>
      <w:r>
        <w:rPr>
          <w:rFonts w:hint="eastAsia" w:ascii="仿宋" w:hAnsi="仿宋" w:eastAsia="仿宋" w:cs="仿宋"/>
          <w:szCs w:val="32"/>
          <w:lang w:val="en-US" w:eastAsia="zh-CN"/>
        </w:rPr>
        <w:t>将在人文中心官网及联盟官网公示，</w:t>
      </w:r>
      <w:r>
        <w:rPr>
          <w:rFonts w:hint="eastAsia" w:ascii="仿宋" w:hAnsi="仿宋" w:eastAsia="仿宋" w:cs="仿宋"/>
          <w:szCs w:val="32"/>
        </w:rPr>
        <w:t>确定为项目单位。</w:t>
      </w:r>
    </w:p>
    <w:p w14:paraId="2801095D">
      <w:pPr>
        <w:spacing w:line="560" w:lineRule="exact"/>
        <w:ind w:firstLine="42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6.</w:t>
      </w:r>
      <w:r>
        <w:rPr>
          <w:rFonts w:hint="eastAsia" w:ascii="仿宋" w:hAnsi="仿宋" w:eastAsia="仿宋" w:cs="仿宋"/>
          <w:szCs w:val="32"/>
          <w:lang w:eastAsia="zh-CN"/>
        </w:rPr>
        <w:t>申</w:t>
      </w:r>
      <w:r>
        <w:rPr>
          <w:rFonts w:hint="eastAsia" w:ascii="仿宋" w:hAnsi="仿宋" w:eastAsia="仿宋" w:cs="仿宋"/>
          <w:szCs w:val="32"/>
        </w:rPr>
        <w:t>报单位如在本申报表提交之日起4个月未接到通知，可视为未通过审核。</w:t>
      </w:r>
    </w:p>
    <w:p w14:paraId="58950368">
      <w:pPr>
        <w:spacing w:line="560" w:lineRule="exact"/>
        <w:outlineLvl w:val="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仿宋" w:eastAsia="仿宋_GB231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一、申报单位简况与基本条件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43"/>
        <w:gridCol w:w="694"/>
        <w:gridCol w:w="774"/>
        <w:gridCol w:w="1103"/>
        <w:gridCol w:w="660"/>
        <w:gridCol w:w="31"/>
        <w:gridCol w:w="938"/>
        <w:gridCol w:w="1568"/>
      </w:tblGrid>
      <w:tr w14:paraId="3089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 w14:paraId="1D5863D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7611" w:type="dxa"/>
            <w:gridSpan w:val="8"/>
          </w:tcPr>
          <w:p w14:paraId="3285639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A5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 w14:paraId="688D7F4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申报单位性质</w:t>
            </w:r>
          </w:p>
        </w:tc>
        <w:tc>
          <w:tcPr>
            <w:tcW w:w="7611" w:type="dxa"/>
            <w:gridSpan w:val="8"/>
          </w:tcPr>
          <w:p w14:paraId="12319F2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□事业单位  □企业</w:t>
            </w:r>
          </w:p>
        </w:tc>
      </w:tr>
      <w:tr w14:paraId="57F2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 w14:paraId="442A7DD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申报单位法人代表</w:t>
            </w:r>
          </w:p>
        </w:tc>
        <w:tc>
          <w:tcPr>
            <w:tcW w:w="7611" w:type="dxa"/>
            <w:gridSpan w:val="8"/>
          </w:tcPr>
          <w:p w14:paraId="5DF656E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19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8" w:type="dxa"/>
          </w:tcPr>
          <w:p w14:paraId="035B728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申报单位地址</w:t>
            </w:r>
          </w:p>
        </w:tc>
        <w:tc>
          <w:tcPr>
            <w:tcW w:w="7611" w:type="dxa"/>
            <w:gridSpan w:val="8"/>
          </w:tcPr>
          <w:p w14:paraId="555023E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CC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8" w:type="dxa"/>
          </w:tcPr>
          <w:p w14:paraId="3E7CC56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7611" w:type="dxa"/>
            <w:gridSpan w:val="8"/>
          </w:tcPr>
          <w:p w14:paraId="115EA1E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AE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 w14:paraId="640BCF4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537" w:type="dxa"/>
            <w:gridSpan w:val="2"/>
          </w:tcPr>
          <w:p w14:paraId="0069498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14:paraId="15EA062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537" w:type="dxa"/>
            <w:gridSpan w:val="3"/>
          </w:tcPr>
          <w:p w14:paraId="7CECE18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44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 w14:paraId="42A5CB6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</w:tcPr>
          <w:p w14:paraId="11ED5E3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14:paraId="1185AD5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2537" w:type="dxa"/>
            <w:gridSpan w:val="3"/>
          </w:tcPr>
          <w:p w14:paraId="1C94DB4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7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 w14:paraId="61A2C16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537" w:type="dxa"/>
            <w:gridSpan w:val="2"/>
          </w:tcPr>
          <w:p w14:paraId="0CF706F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14:paraId="75E0BD7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537" w:type="dxa"/>
            <w:gridSpan w:val="3"/>
          </w:tcPr>
          <w:p w14:paraId="28B6B2E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E4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</w:tcPr>
          <w:p w14:paraId="6E87E5E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</w:tcPr>
          <w:p w14:paraId="71D5E5C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14:paraId="5BADE3F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2537" w:type="dxa"/>
            <w:gridSpan w:val="3"/>
          </w:tcPr>
          <w:p w14:paraId="5A92862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B2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9"/>
            <w:tcBorders>
              <w:bottom w:val="single" w:color="auto" w:sz="4" w:space="0"/>
            </w:tcBorders>
          </w:tcPr>
          <w:p w14:paraId="6E18A32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申报单位简介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（1000字以内）</w:t>
            </w:r>
          </w:p>
          <w:p w14:paraId="320D2FB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577DF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57869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89B2B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4746C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64F00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F2A63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01E2C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30F4B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3252A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1F108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E6BAB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2291E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7EE2D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CCBC2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E90B5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C7D0F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AB3F0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89D8D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87C0F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C7146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D5D37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EA58F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14FA5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135D3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088A9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9F930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80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9"/>
            <w:tcBorders>
              <w:left w:val="nil"/>
              <w:right w:val="nil"/>
            </w:tcBorders>
          </w:tcPr>
          <w:p w14:paraId="4F32F1DE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二、训练基地人员、场地及设备配备</w:t>
            </w:r>
          </w:p>
        </w:tc>
      </w:tr>
      <w:tr w14:paraId="4890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28" w:type="dxa"/>
            <w:vAlign w:val="center"/>
          </w:tcPr>
          <w:p w14:paraId="293EC93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  <w:p w14:paraId="3BC80C3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配备情况</w:t>
            </w:r>
          </w:p>
        </w:tc>
        <w:tc>
          <w:tcPr>
            <w:tcW w:w="7611" w:type="dxa"/>
            <w:gridSpan w:val="8"/>
          </w:tcPr>
          <w:p w14:paraId="47107EF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（每个未来技术技能与人文交流技能项目不少于2-3名，附师资简历，注意双师素质和英语水平的表述）</w:t>
            </w:r>
          </w:p>
          <w:p w14:paraId="58FE607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EE22F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ABDEB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482A8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C8850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F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428" w:type="dxa"/>
            <w:vAlign w:val="center"/>
          </w:tcPr>
          <w:p w14:paraId="2CA078B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教辅人员</w:t>
            </w:r>
          </w:p>
          <w:p w14:paraId="2187646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配备情况</w:t>
            </w:r>
          </w:p>
        </w:tc>
        <w:tc>
          <w:tcPr>
            <w:tcW w:w="7611" w:type="dxa"/>
            <w:gridSpan w:val="8"/>
          </w:tcPr>
          <w:p w14:paraId="2C659B9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（每个技能项目不少于1-2名，附人员简历）</w:t>
            </w:r>
          </w:p>
          <w:p w14:paraId="542013A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2154D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B0DF0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E9505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462F0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86BBA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69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8" w:type="dxa"/>
            <w:vMerge w:val="restart"/>
            <w:vAlign w:val="center"/>
          </w:tcPr>
          <w:p w14:paraId="3D7DB0D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</w:t>
            </w:r>
          </w:p>
        </w:tc>
        <w:tc>
          <w:tcPr>
            <w:tcW w:w="1843" w:type="dxa"/>
            <w:vAlign w:val="center"/>
          </w:tcPr>
          <w:p w14:paraId="5DD43AF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 计</w:t>
            </w:r>
          </w:p>
        </w:tc>
        <w:tc>
          <w:tcPr>
            <w:tcW w:w="3262" w:type="dxa"/>
            <w:gridSpan w:val="5"/>
            <w:vAlign w:val="center"/>
          </w:tcPr>
          <w:p w14:paraId="0E62A76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理论教学场地面积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vAlign w:val="center"/>
          </w:tcPr>
          <w:p w14:paraId="0844DB0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实训场地面积</w:t>
            </w:r>
          </w:p>
        </w:tc>
      </w:tr>
      <w:tr w14:paraId="3EE1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28" w:type="dxa"/>
            <w:vMerge w:val="continue"/>
            <w:vAlign w:val="center"/>
          </w:tcPr>
          <w:p w14:paraId="3181870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4AF57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216D242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vAlign w:val="center"/>
          </w:tcPr>
          <w:p w14:paraId="41A0841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7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28" w:type="dxa"/>
            <w:vMerge w:val="restart"/>
            <w:vAlign w:val="center"/>
          </w:tcPr>
          <w:p w14:paraId="73594D9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培训及考核用设备</w:t>
            </w:r>
          </w:p>
        </w:tc>
        <w:tc>
          <w:tcPr>
            <w:tcW w:w="3311" w:type="dxa"/>
            <w:gridSpan w:val="3"/>
            <w:vAlign w:val="center"/>
          </w:tcPr>
          <w:p w14:paraId="30607A5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1103" w:type="dxa"/>
            <w:vAlign w:val="center"/>
          </w:tcPr>
          <w:p w14:paraId="0A690D2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</w:t>
            </w:r>
          </w:p>
        </w:tc>
        <w:tc>
          <w:tcPr>
            <w:tcW w:w="1629" w:type="dxa"/>
            <w:gridSpan w:val="3"/>
            <w:vAlign w:val="center"/>
          </w:tcPr>
          <w:p w14:paraId="0C31B453">
            <w:pPr>
              <w:spacing w:line="56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568" w:type="dxa"/>
            <w:vAlign w:val="center"/>
          </w:tcPr>
          <w:p w14:paraId="06F6BE53">
            <w:pPr>
              <w:spacing w:line="56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现有/新购</w:t>
            </w:r>
          </w:p>
        </w:tc>
      </w:tr>
      <w:tr w14:paraId="7E72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428" w:type="dxa"/>
            <w:vMerge w:val="continue"/>
            <w:vAlign w:val="center"/>
          </w:tcPr>
          <w:p w14:paraId="5AE57F9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70DDDDA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C71BC9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6F48F05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873EE6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EB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exact"/>
        </w:trPr>
        <w:tc>
          <w:tcPr>
            <w:tcW w:w="1428" w:type="dxa"/>
            <w:vMerge w:val="continue"/>
            <w:vAlign w:val="center"/>
          </w:tcPr>
          <w:p w14:paraId="02E1F7F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2EE319F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BE3CCC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649F91E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F8C3E5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5E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1428" w:type="dxa"/>
            <w:vMerge w:val="continue"/>
            <w:vAlign w:val="center"/>
          </w:tcPr>
          <w:p w14:paraId="6550C38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2FCFD5A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2AD844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52DDC0D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32F957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EC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428" w:type="dxa"/>
            <w:vMerge w:val="continue"/>
            <w:vAlign w:val="center"/>
          </w:tcPr>
          <w:p w14:paraId="1DD4982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32DBB38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ADFCF4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3AA8E0E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2DD3CB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8D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428" w:type="dxa"/>
            <w:vMerge w:val="continue"/>
            <w:vAlign w:val="center"/>
          </w:tcPr>
          <w:p w14:paraId="208C134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38F2D7F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67892F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1171D5F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E918F9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0C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428" w:type="dxa"/>
            <w:vMerge w:val="continue"/>
            <w:vAlign w:val="center"/>
          </w:tcPr>
          <w:p w14:paraId="3FDABC8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7F5EC7B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EF51A5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68F9958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CA07F0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BA78C59">
      <w:pPr>
        <w:rPr>
          <w:rFonts w:ascii="Times New Roman" w:hAnsi="Times New Roman" w:eastAsia="仿宋_GB2312"/>
        </w:rPr>
      </w:pPr>
    </w:p>
    <w:sectPr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A22DB"/>
    <w:multiLevelType w:val="singleLevel"/>
    <w:tmpl w:val="16BA22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9112622"/>
    <w:rsid w:val="0DDD6858"/>
    <w:rsid w:val="1A463547"/>
    <w:rsid w:val="25C27580"/>
    <w:rsid w:val="34AF7BFE"/>
    <w:rsid w:val="36A403EC"/>
    <w:rsid w:val="39B61762"/>
    <w:rsid w:val="3AB51FFD"/>
    <w:rsid w:val="3CAB1C17"/>
    <w:rsid w:val="3D286FE2"/>
    <w:rsid w:val="42F8373B"/>
    <w:rsid w:val="43FB7987"/>
    <w:rsid w:val="4541586E"/>
    <w:rsid w:val="467A73AF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2359</Words>
  <Characters>3572</Characters>
  <Lines>0</Lines>
  <Paragraphs>0</Paragraphs>
  <TotalTime>4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5F1F49DA2CDF47279FF32A2DB7BC552E_13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