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931BE">
      <w:pPr>
        <w:widowControl/>
        <w:numPr>
          <w:ilvl w:val="255"/>
          <w:numId w:val="0"/>
        </w:num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</w:p>
    <w:p w14:paraId="71B2AED1"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highlight w:val="none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36"/>
          <w:szCs w:val="36"/>
          <w:highlight w:val="none"/>
        </w:rPr>
        <w:t>202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highlight w:val="none"/>
          <w:lang w:val="en-US" w:eastAsia="zh-CN"/>
        </w:rPr>
        <w:t>6东盟国际赛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highlight w:val="none"/>
        </w:rPr>
        <w:t>参赛项目资料</w:t>
      </w:r>
      <w:bookmarkEnd w:id="0"/>
    </w:p>
    <w:tbl>
      <w:tblPr>
        <w:tblStyle w:val="11"/>
        <w:tblW w:w="95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6"/>
      </w:tblGrid>
      <w:tr w14:paraId="5A069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6" w:type="dxa"/>
          </w:tcPr>
          <w:p w14:paraId="631F705F">
            <w:pPr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highlight w:val="none"/>
              </w:rPr>
              <w:t>项目中文名称：</w:t>
            </w:r>
          </w:p>
        </w:tc>
      </w:tr>
      <w:tr w14:paraId="3E2D4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6" w:type="dxa"/>
          </w:tcPr>
          <w:p w14:paraId="3177B46C">
            <w:pPr>
              <w:rPr>
                <w:rFonts w:ascii="Times New Roman" w:hAnsi="Times New Roman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highlight w:val="none"/>
              </w:rPr>
              <w:t>项目英文名称：</w:t>
            </w:r>
          </w:p>
        </w:tc>
      </w:tr>
      <w:tr w14:paraId="4D187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6" w:type="dxa"/>
          </w:tcPr>
          <w:p w14:paraId="41B03AB5">
            <w:pP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highlight w:val="none"/>
              </w:rPr>
              <w:t>赛道：</w:t>
            </w:r>
          </w:p>
          <w:p w14:paraId="441AB089">
            <w:pP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智能先进制造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数字健康与医疗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绿色能源与碳中和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人工智能融合应用</w:t>
            </w:r>
          </w:p>
          <w:p w14:paraId="5A3229A3">
            <w:pP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虚拟仿真与元宇宙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数字农业与粮食安全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空天信息与通信技术</w:t>
            </w:r>
          </w:p>
          <w:p w14:paraId="09AC5A69">
            <w:pP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智慧政务与公共治理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生态保护与韧性城市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未来前沿技术探索</w:t>
            </w:r>
          </w:p>
        </w:tc>
      </w:tr>
      <w:tr w14:paraId="493F8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8" w:hRule="atLeast"/>
          <w:jc w:val="center"/>
        </w:trPr>
        <w:tc>
          <w:tcPr>
            <w:tcW w:w="9566" w:type="dxa"/>
          </w:tcPr>
          <w:p w14:paraId="514A2859">
            <w:pPr>
              <w:numPr>
                <w:ilvl w:val="0"/>
                <w:numId w:val="1"/>
              </w:numPr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highlight w:val="none"/>
              </w:rPr>
              <w:t>参赛项目中文简介（不超过600字）</w:t>
            </w:r>
          </w:p>
        </w:tc>
      </w:tr>
      <w:tr w14:paraId="0E86A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  <w:jc w:val="center"/>
        </w:trPr>
        <w:tc>
          <w:tcPr>
            <w:tcW w:w="9566" w:type="dxa"/>
          </w:tcPr>
          <w:p w14:paraId="035C7DCB">
            <w:pPr>
              <w:numPr>
                <w:ilvl w:val="0"/>
                <w:numId w:val="1"/>
              </w:numPr>
              <w:rPr>
                <w:rFonts w:ascii="Times New Roman" w:hAnsi="Times New Roman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highlight w:val="none"/>
              </w:rPr>
              <w:t>参赛项目英文简介（不超过600字）</w:t>
            </w:r>
          </w:p>
          <w:p w14:paraId="1065D470">
            <w:pPr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29F7F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3" w:hRule="atLeast"/>
          <w:jc w:val="center"/>
        </w:trPr>
        <w:tc>
          <w:tcPr>
            <w:tcW w:w="9566" w:type="dxa"/>
          </w:tcPr>
          <w:p w14:paraId="0705242C">
            <w:pPr>
              <w:numPr>
                <w:ilvl w:val="255"/>
                <w:numId w:val="0"/>
              </w:numPr>
              <w:rPr>
                <w:rFonts w:ascii="Times New Roman" w:hAnsi="Times New Roman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highlight w:val="none"/>
              </w:rPr>
              <w:t>三、关键核心技术或未来技术的关键解决方案和实现的关键性能指标（不超过1000字）</w:t>
            </w:r>
          </w:p>
          <w:p w14:paraId="3F969DF7">
            <w:pPr>
              <w:numPr>
                <w:ilvl w:val="255"/>
                <w:numId w:val="0"/>
              </w:numPr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6F451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9" w:hRule="atLeast"/>
          <w:jc w:val="center"/>
        </w:trPr>
        <w:tc>
          <w:tcPr>
            <w:tcW w:w="9566" w:type="dxa"/>
          </w:tcPr>
          <w:p w14:paraId="4DCE4F29">
            <w:pPr>
              <w:numPr>
                <w:ilvl w:val="255"/>
                <w:numId w:val="0"/>
              </w:numPr>
              <w:rPr>
                <w:rFonts w:ascii="Times New Roman" w:hAnsi="Times New Roman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highlight w:val="none"/>
              </w:rPr>
              <w:t>四、创新点与特色（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项目创新及特色点，含知识产权相关等情况，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highlight w:val="none"/>
              </w:rPr>
              <w:t>不超过800字）</w:t>
            </w:r>
          </w:p>
          <w:p w14:paraId="0F60EB6E">
            <w:pPr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3B78A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  <w:jc w:val="center"/>
        </w:trPr>
        <w:tc>
          <w:tcPr>
            <w:tcW w:w="9566" w:type="dxa"/>
          </w:tcPr>
          <w:p w14:paraId="707AB32F">
            <w:pPr>
              <w:numPr>
                <w:ilvl w:val="255"/>
                <w:numId w:val="0"/>
              </w:numPr>
              <w:rPr>
                <w:rFonts w:hint="default" w:ascii="Times New Roman" w:hAnsi="Times New Roman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highlight w:val="none"/>
              </w:rPr>
              <w:t>五、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项目应用前景（不超过800字）</w:t>
            </w:r>
          </w:p>
          <w:p w14:paraId="4900DCDD">
            <w:pPr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321AA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5" w:hRule="atLeast"/>
          <w:jc w:val="center"/>
        </w:trPr>
        <w:tc>
          <w:tcPr>
            <w:tcW w:w="9566" w:type="dxa"/>
          </w:tcPr>
          <w:p w14:paraId="25339697">
            <w:pPr>
              <w:numPr>
                <w:ilvl w:val="255"/>
                <w:numId w:val="0"/>
              </w:numPr>
              <w:rPr>
                <w:rFonts w:ascii="Times New Roman" w:hAnsi="Times New Roman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highlight w:val="none"/>
              </w:rPr>
              <w:t>六、实施可行性及实施计划（不超过1000字）</w:t>
            </w:r>
          </w:p>
          <w:p w14:paraId="3CC153F1">
            <w:pPr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39DE2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  <w:jc w:val="center"/>
        </w:trPr>
        <w:tc>
          <w:tcPr>
            <w:tcW w:w="9566" w:type="dxa"/>
          </w:tcPr>
          <w:p w14:paraId="312C8FC6">
            <w:pPr>
              <w:rPr>
                <w:rFonts w:ascii="Times New Roman" w:hAnsi="Times New Roman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highlight w:val="none"/>
              </w:rPr>
              <w:t>七、对于金砖国家的社会意义及产业价值（不超过800字）</w:t>
            </w:r>
          </w:p>
        </w:tc>
      </w:tr>
    </w:tbl>
    <w:p w14:paraId="78E32DDF">
      <w:pPr>
        <w:numPr>
          <w:ilvl w:val="0"/>
          <w:numId w:val="0"/>
        </w:numPr>
        <w:spacing w:line="400" w:lineRule="exact"/>
        <w:rPr>
          <w:rFonts w:hint="eastAsia" w:ascii="Times New Roman" w:hAnsi="Times New Roman" w:eastAsia="仿宋_GB2312" w:cs="仿宋_GB2312"/>
          <w:sz w:val="28"/>
          <w:szCs w:val="28"/>
          <w:highlight w:val="none"/>
        </w:rPr>
      </w:pPr>
    </w:p>
    <w:p w14:paraId="78CFB0C7">
      <w:p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CE82AA44-0B65-458B-B531-3831BFA081D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5E8E09A-F0D1-4ACA-8B14-DEE8EEF90AE6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11823C9C-734C-4BE3-B9FA-72008E41617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BF65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F42092">
                          <w:pPr>
                            <w:pStyle w:val="6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F42092">
                    <w:pPr>
                      <w:pStyle w:val="6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0A4087"/>
    <w:multiLevelType w:val="multilevel"/>
    <w:tmpl w:val="6A0A408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55129"/>
    <w:rsid w:val="05066B4B"/>
    <w:rsid w:val="0717375D"/>
    <w:rsid w:val="0A685F89"/>
    <w:rsid w:val="1D246858"/>
    <w:rsid w:val="24D10950"/>
    <w:rsid w:val="39A0476E"/>
    <w:rsid w:val="3E6E552A"/>
    <w:rsid w:val="44C2367F"/>
    <w:rsid w:val="45B449A0"/>
    <w:rsid w:val="49C53294"/>
    <w:rsid w:val="50473843"/>
    <w:rsid w:val="536A3B96"/>
    <w:rsid w:val="5E155129"/>
    <w:rsid w:val="6698011D"/>
    <w:rsid w:val="6CDC53E6"/>
    <w:rsid w:val="7A401675"/>
    <w:rsid w:val="7FC4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201"/>
      <w:ind w:left="220"/>
    </w:pPr>
    <w:rPr>
      <w:sz w:val="28"/>
      <w:szCs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5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5798</Words>
  <Characters>6144</Characters>
  <Lines>0</Lines>
  <Paragraphs>0</Paragraphs>
  <TotalTime>20</TotalTime>
  <ScaleCrop>false</ScaleCrop>
  <LinksUpToDate>false</LinksUpToDate>
  <CharactersWithSpaces>6194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2026-02-09T07:50:00Z</dcterms:created>
  <dc:creator>HW</dc:creator>
  <cp:lastModifiedBy>ovm69sv4</cp:lastModifiedBy>
  <dcterms:modified xsi:type="dcterms:W3CDTF">2026-03-11T01:21:48Z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7C0A35AFAF0B40D1B19FBBCFF96D62CE_13</vt:lpwstr>
  </property>
  <property fmtid="{D5CDD505-2E9C-101B-9397-08002B2CF9AE}" pid="4" name="KSOTemplateDocerSaveRecord">
    <vt:lpwstr>eyJoZGlkIjoiY2Q5MGE2MjMyYTcwZGRjNTgzZTQ0YTgwMTVmNWYyYzgiLCJ1c2VySWQiOiIxODAwMTMyMjcxIn0=</vt:lpwstr>
  </property>
</Properties>
</file>